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CD0F25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7FCABF7A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20209EA3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1E729BAC" w14:textId="77777777" w:rsidR="00694C58" w:rsidRPr="00FD30C2" w:rsidRDefault="00172ABF" w:rsidP="00DA6C2B">
      <w:pPr>
        <w:jc w:val="center"/>
        <w:rPr>
          <w:rFonts w:ascii="Garamond" w:hAnsi="Garamond"/>
          <w:b/>
        </w:rPr>
      </w:pPr>
      <w:r w:rsidRPr="00FD30C2">
        <w:rPr>
          <w:rFonts w:ascii="Garamond" w:hAnsi="Garamond"/>
          <w:b/>
        </w:rPr>
        <w:t>DOMANDA DI MANIFESTAZIONE DI INTERESSE</w:t>
      </w:r>
    </w:p>
    <w:p w14:paraId="2DCAE1C3" w14:textId="2B550282" w:rsidR="00EB6212" w:rsidRPr="002D17D6" w:rsidRDefault="00EB6212" w:rsidP="00DA6C2B">
      <w:pPr>
        <w:jc w:val="center"/>
        <w:rPr>
          <w:rFonts w:ascii="Garamond" w:hAnsi="Garamond"/>
          <w:b/>
        </w:rPr>
      </w:pPr>
      <w:r w:rsidRPr="00FD30C2">
        <w:rPr>
          <w:rFonts w:ascii="Garamond" w:hAnsi="Garamond"/>
          <w:b/>
        </w:rPr>
        <w:t xml:space="preserve">PROCEDURA PER L’AFFIDAMENTO </w:t>
      </w:r>
      <w:r w:rsidR="00D243D5" w:rsidRPr="00FD30C2">
        <w:rPr>
          <w:rFonts w:ascii="Garamond" w:hAnsi="Garamond"/>
          <w:b/>
        </w:rPr>
        <w:t>DELLA FORNITURA DI LICENZE SOFTWARE ARCGIS E SERVIZI DI SUPPORTO TECNICO SPECIALISTICO</w:t>
      </w:r>
    </w:p>
    <w:p w14:paraId="5B43CC3B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2FEDDD5" w14:textId="4C6BE79D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FD30C2" w:rsidRPr="00FD30C2">
        <w:rPr>
          <w:rFonts w:ascii="Garamond" w:hAnsi="Garamond"/>
          <w:b/>
          <w:color w:val="000000"/>
        </w:rPr>
        <w:t>tender_38558</w:t>
      </w:r>
    </w:p>
    <w:p w14:paraId="16910B86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573D0AC" w14:textId="13BDBD2F" w:rsidR="00E3529A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>di affidamento</w:t>
      </w:r>
      <w:r w:rsidR="00D243D5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 Contratto ai sensi dell’art. 54 comma 4 del Codice concluso con più operatori economici.</w:t>
      </w:r>
    </w:p>
    <w:p w14:paraId="710F6FCA" w14:textId="77777777" w:rsidR="00D243D5" w:rsidRPr="002D17D6" w:rsidRDefault="00D243D5" w:rsidP="002D17D6">
      <w:pPr>
        <w:jc w:val="both"/>
        <w:rPr>
          <w:rFonts w:ascii="Garamond" w:hAnsi="Garamond"/>
          <w:b/>
        </w:rPr>
      </w:pPr>
    </w:p>
    <w:p w14:paraId="57192AC7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09227AA" w14:textId="77777777" w:rsidR="00D243D5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1DDB2923" w14:textId="48F455F3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7BC5D64A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6FBAC606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6B4BB8CE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52FDB4F0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6A135000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01F0F0A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134D430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61085B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2E75E4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117BF1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170B19F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FF00A8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56D17353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C422885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51194956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521F4BF9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15B2603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772289ED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031248C8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F7EC18C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6CD40E1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1E2DB7C4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5AEF9638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462CF24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4DB16807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9F0A71E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1047E3D2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30FBB26D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42F8CFD9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5E4A7FE9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B4E9A71" wp14:editId="5187C754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F6FDBE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B1A03CE" w14:textId="77777777" w:rsidR="00694C58" w:rsidRPr="002D17D6" w:rsidRDefault="00694C58">
      <w:pPr>
        <w:jc w:val="both"/>
        <w:rPr>
          <w:rFonts w:ascii="Garamond" w:hAnsi="Garamond"/>
        </w:rPr>
      </w:pPr>
    </w:p>
    <w:p w14:paraId="6010E0D5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28E33E8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246A0DAB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60F6B908" wp14:editId="742547BD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139B306B" w14:textId="77777777" w:rsidR="00694C58" w:rsidRPr="002D17D6" w:rsidRDefault="00694C58">
      <w:pPr>
        <w:jc w:val="both"/>
        <w:rPr>
          <w:rFonts w:ascii="Garamond" w:hAnsi="Garamond"/>
        </w:rPr>
      </w:pPr>
    </w:p>
    <w:p w14:paraId="439D347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0F1960A" w14:textId="77777777" w:rsidR="00215C73" w:rsidRPr="002D17D6" w:rsidRDefault="00215C73">
      <w:pPr>
        <w:jc w:val="both"/>
        <w:rPr>
          <w:rFonts w:ascii="Garamond" w:hAnsi="Garamond"/>
        </w:rPr>
      </w:pPr>
    </w:p>
    <w:p w14:paraId="4F15BFF2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3E03B6" wp14:editId="4721463E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9D790A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1071773E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6BF839A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2CC96582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454806F7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908C4B" wp14:editId="5E62F5EE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B577B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77400A4B" w14:textId="77777777" w:rsidR="00E71615" w:rsidRPr="002D17D6" w:rsidRDefault="00E71615">
      <w:pPr>
        <w:jc w:val="both"/>
        <w:rPr>
          <w:rFonts w:ascii="Garamond" w:hAnsi="Garamond"/>
        </w:rPr>
      </w:pPr>
    </w:p>
    <w:p w14:paraId="6ED7D3E8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68E96470" w14:textId="77777777" w:rsidR="00694C58" w:rsidRPr="002D17D6" w:rsidRDefault="00694C58">
      <w:pPr>
        <w:jc w:val="both"/>
        <w:rPr>
          <w:rFonts w:ascii="Garamond" w:hAnsi="Garamond"/>
        </w:rPr>
      </w:pPr>
    </w:p>
    <w:p w14:paraId="5CBF11F3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9207B62" w14:textId="77777777" w:rsidR="00215C73" w:rsidRPr="002D17D6" w:rsidRDefault="00215C73">
      <w:pPr>
        <w:jc w:val="both"/>
        <w:rPr>
          <w:rFonts w:ascii="Garamond" w:hAnsi="Garamond"/>
        </w:rPr>
      </w:pPr>
    </w:p>
    <w:p w14:paraId="5E2A2BDA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819FC1" wp14:editId="28DA5EFF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9C158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2E12E74" w14:textId="77777777" w:rsidR="00221BDE" w:rsidRDefault="00221BDE">
      <w:pPr>
        <w:jc w:val="both"/>
        <w:rPr>
          <w:rFonts w:ascii="Garamond" w:hAnsi="Garamond"/>
        </w:rPr>
      </w:pPr>
    </w:p>
    <w:p w14:paraId="63BFCCF7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5026FBBE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029483F7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7B12BC" wp14:editId="788A95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391459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16974957" w14:textId="77777777" w:rsidR="00274C82" w:rsidRPr="002D17D6" w:rsidRDefault="00274C82">
      <w:pPr>
        <w:jc w:val="both"/>
        <w:rPr>
          <w:rFonts w:ascii="Garamond" w:hAnsi="Garamond"/>
        </w:rPr>
      </w:pPr>
    </w:p>
    <w:p w14:paraId="44E54156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A084999" w14:textId="77777777" w:rsidR="00221BDE" w:rsidRPr="002D17D6" w:rsidRDefault="00221BDE">
      <w:pPr>
        <w:jc w:val="both"/>
        <w:rPr>
          <w:rFonts w:ascii="Garamond" w:hAnsi="Garamond"/>
        </w:rPr>
      </w:pPr>
    </w:p>
    <w:p w14:paraId="1AFC45C1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D16D0" wp14:editId="60812B4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E69CD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B0CC86A" w14:textId="77777777" w:rsidR="00221BDE" w:rsidRPr="002D17D6" w:rsidRDefault="00221BDE">
      <w:pPr>
        <w:jc w:val="both"/>
        <w:rPr>
          <w:rFonts w:ascii="Garamond" w:hAnsi="Garamond"/>
        </w:rPr>
      </w:pPr>
    </w:p>
    <w:p w14:paraId="1471796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604B37A9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40A34708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52E8C251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4673710C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74721056" w14:textId="1278DBE0" w:rsidR="00E71615" w:rsidRDefault="00694C58" w:rsidP="006D386B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4197CFA8" w14:textId="77777777" w:rsidR="00724E9C" w:rsidRPr="00724E9C" w:rsidRDefault="00724E9C" w:rsidP="00724E9C">
      <w:pPr>
        <w:pStyle w:val="Paragrafoelenco"/>
        <w:spacing w:before="0" w:beforeAutospacing="0"/>
        <w:ind w:left="284"/>
        <w:rPr>
          <w:rFonts w:ascii="Garamond" w:hAnsi="Garamond" w:cs="Times New Roman"/>
          <w:sz w:val="24"/>
          <w:szCs w:val="24"/>
        </w:rPr>
      </w:pPr>
      <w:bookmarkStart w:id="0" w:name="_GoBack"/>
      <w:bookmarkEnd w:id="0"/>
    </w:p>
    <w:p w14:paraId="6CF62718" w14:textId="77777777" w:rsidR="00FD30C2" w:rsidRPr="00FD30C2" w:rsidRDefault="00B349D5" w:rsidP="00FD30C2">
      <w:pPr>
        <w:pStyle w:val="Paragrafoelenco"/>
        <w:numPr>
          <w:ilvl w:val="0"/>
          <w:numId w:val="26"/>
        </w:numPr>
        <w:rPr>
          <w:rFonts w:ascii="Garamond" w:hAnsi="Garamond" w:cs="Times New Roman"/>
          <w:color w:val="000000"/>
          <w:sz w:val="24"/>
          <w:szCs w:val="24"/>
        </w:rPr>
      </w:pPr>
      <w:r w:rsidRPr="00FD30C2">
        <w:rPr>
          <w:rFonts w:ascii="Garamond" w:hAnsi="Garamond" w:cs="Times New Roman"/>
          <w:sz w:val="24"/>
          <w:szCs w:val="24"/>
        </w:rPr>
        <w:t xml:space="preserve"> </w:t>
      </w:r>
      <w:r w:rsidR="00A14C7B" w:rsidRPr="00FD30C2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FD30C2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 w:rsidRPr="00FD30C2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FD30C2" w:rsidRPr="00FD30C2">
        <w:rPr>
          <w:rFonts w:ascii="Garamond" w:hAnsi="Garamond" w:cs="Times New Roman"/>
          <w:color w:val="000000"/>
          <w:sz w:val="24"/>
          <w:szCs w:val="24"/>
        </w:rPr>
        <w:t xml:space="preserve">delle </w:t>
      </w:r>
      <w:r w:rsidR="00FD30C2" w:rsidRPr="00FD30C2">
        <w:rPr>
          <w:rFonts w:ascii="Garamond" w:hAnsi="Garamond" w:cs="Times New Roman"/>
          <w:color w:val="000000"/>
          <w:sz w:val="24"/>
          <w:szCs w:val="24"/>
        </w:rPr>
        <w:t>certificazioni professionali in base alle figure professionali coinvolte (si veda tabella seguente)</w:t>
      </w: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3692"/>
        <w:gridCol w:w="4265"/>
      </w:tblGrid>
      <w:tr w:rsidR="00FD30C2" w:rsidRPr="00FD30C2" w14:paraId="78E0658D" w14:textId="77777777" w:rsidTr="004C3EFD"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5E9743C" w14:textId="77777777" w:rsidR="00FD30C2" w:rsidRPr="00FD30C2" w:rsidRDefault="00FD30C2" w:rsidP="00FD30C2">
            <w:pPr>
              <w:pStyle w:val="Paragrafoelenco"/>
              <w:ind w:left="284"/>
              <w:rPr>
                <w:rFonts w:ascii="Garamond" w:hAnsi="Garamond"/>
                <w:b/>
                <w:color w:val="000000"/>
              </w:rPr>
            </w:pPr>
            <w:r w:rsidRPr="00FD30C2">
              <w:rPr>
                <w:rFonts w:ascii="Garamond" w:hAnsi="Garamond"/>
                <w:b/>
                <w:color w:val="000000"/>
              </w:rPr>
              <w:t>Figura professionale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14:paraId="281CEDED" w14:textId="77777777" w:rsidR="00FD30C2" w:rsidRPr="00FD30C2" w:rsidRDefault="00FD30C2" w:rsidP="00FD30C2">
            <w:pPr>
              <w:pStyle w:val="Paragrafoelenco"/>
              <w:ind w:left="284"/>
              <w:rPr>
                <w:rFonts w:ascii="Garamond" w:hAnsi="Garamond"/>
                <w:b/>
                <w:color w:val="000000"/>
              </w:rPr>
            </w:pPr>
            <w:r w:rsidRPr="00FD30C2">
              <w:rPr>
                <w:rFonts w:ascii="Garamond" w:hAnsi="Garamond"/>
                <w:b/>
                <w:color w:val="000000"/>
              </w:rPr>
              <w:t xml:space="preserve">Certificazioni richieste (ESRI Technical </w:t>
            </w:r>
            <w:proofErr w:type="spellStart"/>
            <w:r w:rsidRPr="00FD30C2">
              <w:rPr>
                <w:rFonts w:ascii="Garamond" w:hAnsi="Garamond"/>
                <w:b/>
                <w:color w:val="000000"/>
              </w:rPr>
              <w:t>certification</w:t>
            </w:r>
            <w:proofErr w:type="spellEnd"/>
            <w:r w:rsidRPr="00FD30C2">
              <w:rPr>
                <w:rFonts w:ascii="Garamond" w:hAnsi="Garamond"/>
                <w:b/>
                <w:color w:val="000000"/>
              </w:rPr>
              <w:t>)</w:t>
            </w:r>
          </w:p>
        </w:tc>
      </w:tr>
      <w:tr w:rsidR="00FD30C2" w:rsidRPr="00FD30C2" w14:paraId="5A281EFC" w14:textId="77777777" w:rsidTr="004C3EFD"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A4C4DD" w14:textId="77777777" w:rsidR="00FD30C2" w:rsidRPr="00FD30C2" w:rsidRDefault="00FD30C2" w:rsidP="00FD30C2">
            <w:pPr>
              <w:pStyle w:val="Paragrafoelenco"/>
              <w:ind w:left="284"/>
              <w:rPr>
                <w:rFonts w:ascii="Garamond" w:hAnsi="Garamond"/>
                <w:color w:val="000000"/>
                <w:lang w:val="en-US"/>
              </w:rPr>
            </w:pPr>
            <w:r w:rsidRPr="00FD30C2">
              <w:rPr>
                <w:rFonts w:ascii="Garamond" w:hAnsi="Garamond"/>
                <w:color w:val="000000"/>
                <w:lang w:val="en-US"/>
              </w:rPr>
              <w:lastRenderedPageBreak/>
              <w:t xml:space="preserve">Senior </w:t>
            </w:r>
            <w:proofErr w:type="spellStart"/>
            <w:r w:rsidRPr="00FD30C2">
              <w:rPr>
                <w:rFonts w:ascii="Garamond" w:hAnsi="Garamond"/>
                <w:color w:val="000000"/>
                <w:lang w:val="en-US"/>
              </w:rPr>
              <w:t>Gis</w:t>
            </w:r>
            <w:proofErr w:type="spellEnd"/>
            <w:r w:rsidRPr="00FD30C2">
              <w:rPr>
                <w:rFonts w:ascii="Garamond" w:hAnsi="Garamond"/>
                <w:color w:val="000000"/>
                <w:lang w:val="en-US"/>
              </w:rPr>
              <w:t xml:space="preserve"> Analyst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128D3" w14:textId="77777777" w:rsidR="00FD30C2" w:rsidRPr="00FD30C2" w:rsidRDefault="00FD30C2" w:rsidP="00FD30C2">
            <w:pPr>
              <w:pStyle w:val="Paragrafoelenco"/>
              <w:ind w:left="284"/>
              <w:rPr>
                <w:rFonts w:ascii="Garamond" w:hAnsi="Garamond"/>
                <w:color w:val="000000"/>
                <w:lang w:val="en-US"/>
              </w:rPr>
            </w:pPr>
            <w:r w:rsidRPr="00FD30C2">
              <w:rPr>
                <w:rFonts w:ascii="Garamond" w:hAnsi="Garamond"/>
                <w:color w:val="000000"/>
                <w:lang w:val="en-US"/>
              </w:rPr>
              <w:t>Enterprise System Design Associate</w:t>
            </w:r>
          </w:p>
        </w:tc>
      </w:tr>
      <w:tr w:rsidR="00FD30C2" w:rsidRPr="00FD30C2" w14:paraId="023E6F28" w14:textId="77777777" w:rsidTr="004C3EFD">
        <w:trPr>
          <w:trHeight w:val="85"/>
        </w:trPr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99EF5" w14:textId="77777777" w:rsidR="00FD30C2" w:rsidRPr="00FD30C2" w:rsidRDefault="00FD30C2" w:rsidP="00FD30C2">
            <w:pPr>
              <w:pStyle w:val="Paragrafoelenco"/>
              <w:ind w:left="284"/>
              <w:rPr>
                <w:rFonts w:ascii="Garamond" w:hAnsi="Garamond"/>
                <w:color w:val="000000"/>
                <w:lang w:val="en-US"/>
              </w:rPr>
            </w:pPr>
            <w:r w:rsidRPr="00FD30C2">
              <w:rPr>
                <w:rFonts w:ascii="Garamond" w:hAnsi="Garamond"/>
                <w:color w:val="000000"/>
                <w:lang w:val="en-US"/>
              </w:rPr>
              <w:t xml:space="preserve">Senior </w:t>
            </w:r>
            <w:proofErr w:type="spellStart"/>
            <w:r w:rsidRPr="00FD30C2">
              <w:rPr>
                <w:rFonts w:ascii="Garamond" w:hAnsi="Garamond"/>
                <w:color w:val="000000"/>
                <w:lang w:val="en-US"/>
              </w:rPr>
              <w:t>Gis</w:t>
            </w:r>
            <w:proofErr w:type="spellEnd"/>
            <w:r w:rsidRPr="00FD30C2">
              <w:rPr>
                <w:rFonts w:ascii="Garamond" w:hAnsi="Garamond"/>
                <w:color w:val="000000"/>
                <w:lang w:val="en-US"/>
              </w:rPr>
              <w:t xml:space="preserve"> Analyst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40F0B" w14:textId="77777777" w:rsidR="00FD30C2" w:rsidRPr="00FD30C2" w:rsidRDefault="00FD30C2" w:rsidP="00FD30C2">
            <w:pPr>
              <w:pStyle w:val="Paragrafoelenco"/>
              <w:ind w:left="284"/>
              <w:rPr>
                <w:rFonts w:ascii="Garamond" w:hAnsi="Garamond"/>
                <w:color w:val="000000"/>
                <w:lang w:val="en-US"/>
              </w:rPr>
            </w:pPr>
            <w:r w:rsidRPr="00FD30C2">
              <w:rPr>
                <w:rFonts w:ascii="Garamond" w:hAnsi="Garamond"/>
                <w:color w:val="000000"/>
                <w:lang w:val="en-US"/>
              </w:rPr>
              <w:t>Enterprise Geodata Management</w:t>
            </w:r>
          </w:p>
          <w:p w14:paraId="4412045E" w14:textId="77777777" w:rsidR="00FD30C2" w:rsidRPr="00FD30C2" w:rsidRDefault="00FD30C2" w:rsidP="00FD30C2">
            <w:pPr>
              <w:pStyle w:val="Paragrafoelenco"/>
              <w:ind w:left="284"/>
              <w:rPr>
                <w:rFonts w:ascii="Garamond" w:hAnsi="Garamond"/>
                <w:color w:val="000000"/>
                <w:lang w:val="en-US"/>
              </w:rPr>
            </w:pPr>
            <w:r w:rsidRPr="00FD30C2">
              <w:rPr>
                <w:rFonts w:ascii="Garamond" w:hAnsi="Garamond"/>
                <w:color w:val="000000"/>
                <w:lang w:val="en-US"/>
              </w:rPr>
              <w:t>Associate</w:t>
            </w:r>
          </w:p>
        </w:tc>
      </w:tr>
      <w:tr w:rsidR="00FD30C2" w:rsidRPr="00FD30C2" w14:paraId="50749CC2" w14:textId="77777777" w:rsidTr="004C3EFD">
        <w:trPr>
          <w:trHeight w:val="85"/>
        </w:trPr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AFF50" w14:textId="77777777" w:rsidR="00FD30C2" w:rsidRPr="00FD30C2" w:rsidRDefault="00FD30C2" w:rsidP="00FD30C2">
            <w:pPr>
              <w:pStyle w:val="Paragrafoelenco"/>
              <w:ind w:left="284"/>
              <w:rPr>
                <w:rFonts w:ascii="Garamond" w:hAnsi="Garamond"/>
                <w:color w:val="000000"/>
                <w:lang w:val="en-US"/>
              </w:rPr>
            </w:pPr>
            <w:r w:rsidRPr="00FD30C2">
              <w:rPr>
                <w:rFonts w:ascii="Garamond" w:hAnsi="Garamond"/>
                <w:color w:val="000000"/>
                <w:lang w:val="en-US"/>
              </w:rPr>
              <w:t>Geodata Engineer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61793A" w14:textId="77777777" w:rsidR="00FD30C2" w:rsidRPr="00FD30C2" w:rsidRDefault="00FD30C2" w:rsidP="00FD30C2">
            <w:pPr>
              <w:pStyle w:val="Paragrafoelenco"/>
              <w:ind w:left="284"/>
              <w:rPr>
                <w:rFonts w:ascii="Garamond" w:hAnsi="Garamond"/>
                <w:color w:val="000000"/>
                <w:lang w:val="en-US"/>
              </w:rPr>
            </w:pPr>
            <w:r w:rsidRPr="00FD30C2">
              <w:rPr>
                <w:rFonts w:ascii="Garamond" w:hAnsi="Garamond"/>
                <w:color w:val="000000"/>
                <w:lang w:val="en-US"/>
              </w:rPr>
              <w:t xml:space="preserve">ArcGIS Desktop Entry o </w:t>
            </w:r>
            <w:proofErr w:type="spellStart"/>
            <w:r w:rsidRPr="00FD30C2">
              <w:rPr>
                <w:rFonts w:ascii="Garamond" w:hAnsi="Garamond"/>
                <w:color w:val="000000"/>
                <w:lang w:val="en-US"/>
              </w:rPr>
              <w:t>superiore</w:t>
            </w:r>
            <w:proofErr w:type="spellEnd"/>
          </w:p>
        </w:tc>
      </w:tr>
      <w:tr w:rsidR="00FD30C2" w:rsidRPr="00FD30C2" w14:paraId="3B316137" w14:textId="77777777" w:rsidTr="004C3EFD">
        <w:trPr>
          <w:trHeight w:val="85"/>
        </w:trPr>
        <w:tc>
          <w:tcPr>
            <w:tcW w:w="36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E8D87" w14:textId="77777777" w:rsidR="00FD30C2" w:rsidRPr="00FD30C2" w:rsidRDefault="00FD30C2" w:rsidP="00FD30C2">
            <w:pPr>
              <w:pStyle w:val="Paragrafoelenco"/>
              <w:ind w:left="284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FD30C2">
              <w:rPr>
                <w:rFonts w:ascii="Garamond" w:hAnsi="Garamond"/>
                <w:color w:val="000000"/>
                <w:lang w:val="en-US"/>
              </w:rPr>
              <w:t>Gis</w:t>
            </w:r>
            <w:proofErr w:type="spellEnd"/>
            <w:r w:rsidRPr="00FD30C2">
              <w:rPr>
                <w:rFonts w:ascii="Garamond" w:hAnsi="Garamond"/>
                <w:color w:val="000000"/>
                <w:lang w:val="en-US"/>
              </w:rPr>
              <w:t xml:space="preserve"> Developer</w:t>
            </w:r>
          </w:p>
        </w:tc>
        <w:tc>
          <w:tcPr>
            <w:tcW w:w="4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783FB8" w14:textId="77777777" w:rsidR="00FD30C2" w:rsidRPr="00FD30C2" w:rsidRDefault="00FD30C2" w:rsidP="00FD30C2">
            <w:pPr>
              <w:pStyle w:val="Paragrafoelenco"/>
              <w:ind w:left="284"/>
              <w:rPr>
                <w:rFonts w:ascii="Garamond" w:hAnsi="Garamond"/>
                <w:color w:val="000000"/>
                <w:lang w:val="en-US"/>
              </w:rPr>
            </w:pPr>
            <w:r w:rsidRPr="00FD30C2">
              <w:rPr>
                <w:rFonts w:ascii="Garamond" w:hAnsi="Garamond"/>
                <w:color w:val="000000"/>
                <w:lang w:val="en-US"/>
              </w:rPr>
              <w:t>Web Application Developer Associate</w:t>
            </w:r>
          </w:p>
        </w:tc>
      </w:tr>
    </w:tbl>
    <w:p w14:paraId="56E9AF19" w14:textId="3A46A234" w:rsidR="004E1C91" w:rsidRPr="00FD30C2" w:rsidRDefault="004E1C91" w:rsidP="00FD30C2">
      <w:pPr>
        <w:pStyle w:val="Paragrafoelenco"/>
        <w:spacing w:before="0" w:beforeAutospacing="0"/>
        <w:ind w:left="284"/>
        <w:rPr>
          <w:rFonts w:ascii="Garamond" w:hAnsi="Garamond" w:cs="Times New Roman"/>
          <w:color w:val="000000"/>
          <w:sz w:val="24"/>
          <w:szCs w:val="24"/>
        </w:rPr>
      </w:pPr>
    </w:p>
    <w:p w14:paraId="766E3191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2B5BB589" w14:textId="77777777" w:rsidR="00E43A91" w:rsidRDefault="00E43A91">
      <w:pPr>
        <w:jc w:val="both"/>
        <w:rPr>
          <w:rFonts w:ascii="Garamond" w:hAnsi="Garamond"/>
        </w:rPr>
      </w:pPr>
    </w:p>
    <w:p w14:paraId="785006A8" w14:textId="77777777" w:rsidR="00E43A91" w:rsidRDefault="00E43A91">
      <w:pPr>
        <w:jc w:val="both"/>
        <w:rPr>
          <w:rFonts w:ascii="Garamond" w:hAnsi="Garamond"/>
        </w:rPr>
      </w:pPr>
    </w:p>
    <w:p w14:paraId="311C5C95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28189C38" w14:textId="77777777" w:rsidR="002C2EE3" w:rsidRPr="002D17D6" w:rsidRDefault="002C2EE3">
      <w:pPr>
        <w:jc w:val="both"/>
        <w:rPr>
          <w:rFonts w:ascii="Garamond" w:hAnsi="Garamond"/>
        </w:rPr>
      </w:pPr>
    </w:p>
    <w:p w14:paraId="532DCCE3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1F19F151" w14:textId="77777777" w:rsidR="00694C58" w:rsidRDefault="00694C58">
      <w:pPr>
        <w:jc w:val="both"/>
        <w:rPr>
          <w:rFonts w:ascii="Garamond" w:hAnsi="Garamond"/>
        </w:rPr>
      </w:pPr>
    </w:p>
    <w:p w14:paraId="414B6387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0436073E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27C076CB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1D9A161A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4E512D">
        <w:rPr>
          <w:b/>
        </w:rPr>
        <w:t>raggruppande</w:t>
      </w:r>
      <w:proofErr w:type="spellEnd"/>
      <w:r w:rsidRPr="004E512D">
        <w:rPr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11BE4" w14:textId="77777777" w:rsidR="00924ECB" w:rsidRDefault="00924ECB">
      <w:r>
        <w:separator/>
      </w:r>
    </w:p>
  </w:endnote>
  <w:endnote w:type="continuationSeparator" w:id="0">
    <w:p w14:paraId="21090F6D" w14:textId="77777777" w:rsidR="00924ECB" w:rsidRDefault="0092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DC09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19EEF88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7D7F8" w14:textId="77777777" w:rsidR="00924ECB" w:rsidRDefault="00924ECB">
      <w:r>
        <w:separator/>
      </w:r>
    </w:p>
  </w:footnote>
  <w:footnote w:type="continuationSeparator" w:id="0">
    <w:p w14:paraId="05E83BA8" w14:textId="77777777" w:rsidR="00924ECB" w:rsidRDefault="00924ECB">
      <w:r>
        <w:continuationSeparator/>
      </w:r>
    </w:p>
  </w:footnote>
  <w:footnote w:id="1">
    <w:p w14:paraId="4619028A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0F8B0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863AE"/>
    <w:multiLevelType w:val="hybridMultilevel"/>
    <w:tmpl w:val="86B43BA2"/>
    <w:lvl w:ilvl="0" w:tplc="3C6A208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4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5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5"/>
  </w:num>
  <w:num w:numId="2">
    <w:abstractNumId w:val="14"/>
  </w:num>
  <w:num w:numId="3">
    <w:abstractNumId w:val="11"/>
  </w:num>
  <w:num w:numId="4">
    <w:abstractNumId w:val="5"/>
  </w:num>
  <w:num w:numId="5">
    <w:abstractNumId w:val="6"/>
  </w:num>
  <w:num w:numId="6">
    <w:abstractNumId w:val="12"/>
  </w:num>
  <w:num w:numId="7">
    <w:abstractNumId w:val="19"/>
  </w:num>
  <w:num w:numId="8">
    <w:abstractNumId w:val="15"/>
  </w:num>
  <w:num w:numId="9">
    <w:abstractNumId w:val="23"/>
  </w:num>
  <w:num w:numId="10">
    <w:abstractNumId w:val="4"/>
  </w:num>
  <w:num w:numId="11">
    <w:abstractNumId w:val="9"/>
  </w:num>
  <w:num w:numId="12">
    <w:abstractNumId w:val="24"/>
  </w:num>
  <w:num w:numId="13">
    <w:abstractNumId w:val="10"/>
  </w:num>
  <w:num w:numId="14">
    <w:abstractNumId w:val="2"/>
  </w:num>
  <w:num w:numId="15">
    <w:abstractNumId w:val="13"/>
  </w:num>
  <w:num w:numId="16">
    <w:abstractNumId w:val="7"/>
  </w:num>
  <w:num w:numId="17">
    <w:abstractNumId w:val="26"/>
  </w:num>
  <w:num w:numId="18">
    <w:abstractNumId w:val="18"/>
  </w:num>
  <w:num w:numId="19">
    <w:abstractNumId w:val="21"/>
  </w:num>
  <w:num w:numId="20">
    <w:abstractNumId w:val="8"/>
  </w:num>
  <w:num w:numId="21">
    <w:abstractNumId w:val="17"/>
  </w:num>
  <w:num w:numId="22">
    <w:abstractNumId w:val="1"/>
  </w:num>
  <w:num w:numId="23">
    <w:abstractNumId w:val="16"/>
  </w:num>
  <w:num w:numId="24">
    <w:abstractNumId w:val="3"/>
  </w:num>
  <w:num w:numId="25">
    <w:abstractNumId w:val="22"/>
  </w:num>
  <w:num w:numId="26">
    <w:abstractNumId w:val="20"/>
  </w:num>
  <w:num w:numId="2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24E9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4ECB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243D5"/>
    <w:rsid w:val="00D332E7"/>
    <w:rsid w:val="00D368A3"/>
    <w:rsid w:val="00D4745A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72349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30C2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B87FD"/>
  <w15:docId w15:val="{49CCF82F-942B-4270-8248-4F136373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D09E1-12AB-4816-B702-68899FC5C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Galizi, Ruggero</cp:lastModifiedBy>
  <cp:revision>20</cp:revision>
  <cp:lastPrinted>2017-12-18T15:12:00Z</cp:lastPrinted>
  <dcterms:created xsi:type="dcterms:W3CDTF">2019-01-30T10:22:00Z</dcterms:created>
  <dcterms:modified xsi:type="dcterms:W3CDTF">2020-01-08T09:34:00Z</dcterms:modified>
</cp:coreProperties>
</file>